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0C3CDF" w14:paraId="6855BE3D" w14:textId="77777777" w:rsidTr="00F51D3F">
        <w:tc>
          <w:tcPr>
            <w:tcW w:w="3396" w:type="dxa"/>
          </w:tcPr>
          <w:p w14:paraId="7FF5BE6B" w14:textId="27674E93" w:rsidR="000C3CDF" w:rsidRDefault="000C3CDF" w:rsidP="000C3CDF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Б</w:t>
            </w:r>
            <w:r w:rsidR="005507DA" w:rsidRPr="005507DA">
              <w:rPr>
                <w:sz w:val="28"/>
                <w:szCs w:val="28"/>
              </w:rPr>
              <w:t>ұйры</w:t>
            </w:r>
            <w:r w:rsidR="00DC31BE">
              <w:rPr>
                <w:sz w:val="28"/>
                <w:szCs w:val="28"/>
                <w:lang w:val="kk-KZ"/>
              </w:rPr>
              <w:t>ққ</w:t>
            </w:r>
            <w:r w:rsidR="005507DA" w:rsidRPr="005507DA">
              <w:rPr>
                <w:sz w:val="28"/>
                <w:szCs w:val="28"/>
              </w:rPr>
              <w:t xml:space="preserve">а </w:t>
            </w:r>
            <w:r w:rsidR="00D83742">
              <w:rPr>
                <w:sz w:val="28"/>
                <w:szCs w:val="28"/>
                <w:lang w:val="kk-KZ"/>
              </w:rPr>
              <w:t>2-</w:t>
            </w:r>
            <w:r w:rsidR="005507DA" w:rsidRPr="005507DA">
              <w:rPr>
                <w:sz w:val="28"/>
                <w:szCs w:val="28"/>
              </w:rPr>
              <w:t>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r w:rsidR="005507DA" w:rsidRPr="005507DA">
              <w:rPr>
                <w:sz w:val="28"/>
                <w:szCs w:val="28"/>
              </w:rPr>
              <w:t>сымша</w:t>
            </w:r>
          </w:p>
          <w:p w14:paraId="1196FC32" w14:textId="77777777"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C700D37" w14:textId="77777777" w:rsidR="009D236E" w:rsidRDefault="009D236E" w:rsidP="009D236E">
      <w:pPr>
        <w:jc w:val="center"/>
        <w:rPr>
          <w:sz w:val="28"/>
          <w:lang w:val="kk-KZ"/>
        </w:rPr>
      </w:pPr>
    </w:p>
    <w:p w14:paraId="31B7D5C4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Салық төлеуші және (немесе)</w:t>
      </w:r>
    </w:p>
    <w:p w14:paraId="7490916C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үшінші тұлға кепілге қойған</w:t>
      </w:r>
    </w:p>
    <w:p w14:paraId="6927D88A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мүлікті, сондай-ақ салық</w:t>
      </w:r>
    </w:p>
    <w:p w14:paraId="38AB0D29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төлеушінің (салық агентінің)</w:t>
      </w:r>
    </w:p>
    <w:p w14:paraId="1524AE5F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билік етуі шектелген мүлкін –</w:t>
      </w:r>
    </w:p>
    <w:p w14:paraId="3B422923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салық берешегі есебіне,</w:t>
      </w:r>
    </w:p>
    <w:p w14:paraId="7430E726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төлеушінің – кедендік төлемдер,</w:t>
      </w:r>
    </w:p>
    <w:p w14:paraId="132088EE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салықтар бойынша берешектің,</w:t>
      </w:r>
    </w:p>
    <w:p w14:paraId="6231CA22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арнайы, демпингке қарсы, өтем</w:t>
      </w:r>
    </w:p>
    <w:p w14:paraId="2B24529E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баждардың, өсімпұлдардың,</w:t>
      </w:r>
    </w:p>
    <w:p w14:paraId="2B825031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пайыздың есебіне өткізу</w:t>
      </w:r>
    </w:p>
    <w:p w14:paraId="414B24A5" w14:textId="77777777" w:rsidR="009D236E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қағидаларына</w:t>
      </w:r>
    </w:p>
    <w:p w14:paraId="7AC9944C" w14:textId="6C0A90AC" w:rsidR="009D236E" w:rsidRDefault="002B5325" w:rsidP="009D236E">
      <w:pPr>
        <w:ind w:left="4962"/>
        <w:jc w:val="center"/>
        <w:rPr>
          <w:sz w:val="28"/>
          <w:lang w:val="kk-KZ"/>
        </w:rPr>
      </w:pPr>
      <w:r>
        <w:rPr>
          <w:sz w:val="28"/>
          <w:lang w:val="kk-KZ"/>
        </w:rPr>
        <w:t>2</w:t>
      </w:r>
      <w:r w:rsidR="009D236E" w:rsidRPr="000C3CDF">
        <w:rPr>
          <w:sz w:val="28"/>
          <w:lang w:val="kk-KZ"/>
        </w:rPr>
        <w:t>-қосымша</w:t>
      </w:r>
    </w:p>
    <w:p w14:paraId="224B16F4" w14:textId="15D18282" w:rsidR="009D236E" w:rsidRDefault="009D236E" w:rsidP="009D236E">
      <w:pPr>
        <w:ind w:left="4962"/>
        <w:jc w:val="center"/>
        <w:rPr>
          <w:sz w:val="28"/>
          <w:lang w:val="kk-KZ"/>
        </w:rPr>
      </w:pPr>
    </w:p>
    <w:p w14:paraId="218884FD" w14:textId="77777777" w:rsidR="00134BDB" w:rsidRDefault="00134BDB" w:rsidP="009D236E">
      <w:pPr>
        <w:ind w:left="4962"/>
        <w:jc w:val="center"/>
        <w:rPr>
          <w:sz w:val="28"/>
          <w:lang w:val="kk-KZ"/>
        </w:rPr>
      </w:pPr>
    </w:p>
    <w:p w14:paraId="35BC657C" w14:textId="77777777" w:rsidR="000C3CDF" w:rsidRDefault="009D236E" w:rsidP="009D236E">
      <w:pPr>
        <w:ind w:left="4962"/>
        <w:jc w:val="center"/>
        <w:rPr>
          <w:sz w:val="28"/>
          <w:lang w:val="kk-KZ"/>
        </w:rPr>
      </w:pPr>
      <w:r w:rsidRPr="000C3CDF">
        <w:rPr>
          <w:sz w:val="28"/>
          <w:lang w:val="kk-KZ"/>
        </w:rPr>
        <w:t>Нысан</w:t>
      </w:r>
    </w:p>
    <w:p w14:paraId="2939D3CF" w14:textId="2A7F6EE3" w:rsidR="00CD767A" w:rsidRDefault="00CD767A" w:rsidP="009D236E">
      <w:pPr>
        <w:ind w:left="4962"/>
        <w:jc w:val="center"/>
        <w:rPr>
          <w:sz w:val="28"/>
          <w:lang w:val="kk-KZ"/>
        </w:rPr>
      </w:pPr>
    </w:p>
    <w:p w14:paraId="75CDC743" w14:textId="72625C82" w:rsidR="00CD767A" w:rsidRDefault="00CD767A" w:rsidP="009D236E">
      <w:pPr>
        <w:ind w:left="4962"/>
        <w:jc w:val="center"/>
        <w:rPr>
          <w:sz w:val="28"/>
          <w:lang w:val="kk-KZ"/>
        </w:rPr>
      </w:pPr>
    </w:p>
    <w:p w14:paraId="6363DF08" w14:textId="44DD09FC" w:rsidR="002B5325" w:rsidRPr="002B5325" w:rsidRDefault="002B5325" w:rsidP="002B5325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Кепіл м</w:t>
      </w:r>
      <w:r w:rsidRPr="002B5325">
        <w:rPr>
          <w:b/>
          <w:bCs/>
          <w:sz w:val="28"/>
          <w:szCs w:val="28"/>
          <w:lang w:val="kk-KZ"/>
        </w:rPr>
        <w:t xml:space="preserve">үліктің </w:t>
      </w:r>
      <w:r>
        <w:rPr>
          <w:b/>
          <w:bCs/>
          <w:sz w:val="28"/>
          <w:szCs w:val="28"/>
          <w:lang w:val="kk-KZ"/>
        </w:rPr>
        <w:t xml:space="preserve">және (немесе) </w:t>
      </w:r>
      <w:r w:rsidR="005053FC">
        <w:rPr>
          <w:b/>
          <w:bCs/>
          <w:sz w:val="28"/>
          <w:szCs w:val="28"/>
          <w:lang w:val="kk-KZ"/>
        </w:rPr>
        <w:t xml:space="preserve">билік етуі </w:t>
      </w:r>
      <w:r>
        <w:rPr>
          <w:b/>
          <w:bCs/>
          <w:sz w:val="28"/>
          <w:szCs w:val="28"/>
          <w:lang w:val="kk-KZ"/>
        </w:rPr>
        <w:t xml:space="preserve">шектеулі мүліктің </w:t>
      </w:r>
      <w:r w:rsidRPr="002B5325">
        <w:rPr>
          <w:b/>
          <w:bCs/>
          <w:sz w:val="28"/>
          <w:szCs w:val="28"/>
          <w:lang w:val="kk-KZ"/>
        </w:rPr>
        <w:t>нарықтық құнын белгілеу туралы қорытынды</w:t>
      </w:r>
    </w:p>
    <w:p w14:paraId="097015BE" w14:textId="0CF3ABD8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 xml:space="preserve">      20__ жылғы </w:t>
      </w:r>
      <w:r>
        <w:rPr>
          <w:sz w:val="28"/>
          <w:szCs w:val="28"/>
          <w:lang w:val="kk-KZ"/>
        </w:rPr>
        <w:t>«</w:t>
      </w:r>
      <w:r w:rsidRPr="002B5325">
        <w:rPr>
          <w:sz w:val="28"/>
          <w:szCs w:val="28"/>
          <w:lang w:val="kk-KZ"/>
        </w:rPr>
        <w:t>____</w:t>
      </w:r>
      <w:r>
        <w:rPr>
          <w:sz w:val="28"/>
          <w:szCs w:val="28"/>
          <w:lang w:val="kk-KZ"/>
        </w:rPr>
        <w:t>»</w:t>
      </w:r>
      <w:r w:rsidRPr="002B5325">
        <w:rPr>
          <w:sz w:val="28"/>
          <w:szCs w:val="28"/>
          <w:lang w:val="kk-KZ"/>
        </w:rPr>
        <w:t xml:space="preserve"> _________                        № ___________________</w:t>
      </w:r>
    </w:p>
    <w:p w14:paraId="2BFED9B7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Осы қорытындыны</w:t>
      </w:r>
    </w:p>
    <w:p w14:paraId="6AF30417" w14:textId="10A773B5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07F0D28E" w14:textId="3F34CCFA" w:rsidR="002B5325" w:rsidRPr="002B5325" w:rsidRDefault="002B5325" w:rsidP="003A5592">
      <w:pPr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3CCA5027" w14:textId="29AA2F13" w:rsidR="002B5325" w:rsidRPr="002B5325" w:rsidRDefault="002B5325" w:rsidP="003A5592">
      <w:pPr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(уәкілетті заңды тұлғаның атауы, б</w:t>
      </w:r>
      <w:r w:rsidR="00134BDB">
        <w:rPr>
          <w:sz w:val="28"/>
          <w:szCs w:val="28"/>
          <w:lang w:val="kk-KZ"/>
        </w:rPr>
        <w:t>изнес сәйкестендіру нөмірі</w:t>
      </w:r>
      <w:r w:rsidRPr="002B5325">
        <w:rPr>
          <w:sz w:val="28"/>
          <w:szCs w:val="28"/>
          <w:lang w:val="kk-KZ"/>
        </w:rPr>
        <w:t>, заңды мекенжайы)</w:t>
      </w:r>
    </w:p>
    <w:p w14:paraId="3871B558" w14:textId="77777777" w:rsidR="002B5325" w:rsidRPr="002B5325" w:rsidRDefault="002B5325" w:rsidP="00B17FF7">
      <w:pPr>
        <w:spacing w:before="100" w:beforeAutospacing="1" w:after="100" w:afterAutospacing="1"/>
        <w:jc w:val="both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Салық төлеуші және (немесе) үшінші тұлға кепілге қойған мүлікті, сондай-ақ салық төлеушінің (салық агентінің) билік етуі шектелген мүлкін – салық берешегі есебіне,төлеушінің – кедендік төлемдер, салықтар бойынша берешектің, арнайы, демпингке қарсы, өтем баждардың, өсімпұлдардың, пайыздың есебіне өткізу қағидалардың 12-тармағына сәйкес</w:t>
      </w:r>
    </w:p>
    <w:p w14:paraId="7D46CE40" w14:textId="2C42CAFC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206372ED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lastRenderedPageBreak/>
        <w:t>      _________________________________________________________________ мүлкіне қатысты</w:t>
      </w:r>
    </w:p>
    <w:p w14:paraId="223CA360" w14:textId="248CF88E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 xml:space="preserve">      (салықтөлеушінің (салық агентінің), төлеушінің атауы және (немесе) тегі, аты, әкесінің аты </w:t>
      </w:r>
      <w:r w:rsidRPr="003A5592">
        <w:rPr>
          <w:sz w:val="28"/>
          <w:szCs w:val="28"/>
          <w:lang w:val="kk-KZ"/>
        </w:rPr>
        <w:t>(</w:t>
      </w:r>
      <w:r w:rsidR="00C55387" w:rsidRPr="003A5592">
        <w:rPr>
          <w:sz w:val="28"/>
          <w:szCs w:val="28"/>
          <w:lang w:val="kk-KZ"/>
        </w:rPr>
        <w:t>ол жеке басын куәландыратын құжа</w:t>
      </w:r>
      <w:r w:rsidR="00881BCC">
        <w:rPr>
          <w:sz w:val="28"/>
          <w:szCs w:val="28"/>
          <w:lang w:val="kk-KZ"/>
        </w:rPr>
        <w:t>тта көрсетілсе) (тегі, аты және</w:t>
      </w:r>
      <w:bookmarkStart w:id="0" w:name="_GoBack"/>
      <w:bookmarkEnd w:id="0"/>
      <w:r w:rsidR="00C65E18">
        <w:rPr>
          <w:sz w:val="28"/>
          <w:szCs w:val="28"/>
          <w:lang w:val="kk-KZ"/>
        </w:rPr>
        <w:t xml:space="preserve"> </w:t>
      </w:r>
      <w:r w:rsidR="00C55387" w:rsidRPr="003A5592">
        <w:rPr>
          <w:sz w:val="28"/>
          <w:szCs w:val="28"/>
          <w:lang w:val="kk-KZ"/>
        </w:rPr>
        <w:t>әкесінің аты</w:t>
      </w:r>
      <w:r w:rsidRPr="003A5592">
        <w:rPr>
          <w:sz w:val="28"/>
          <w:szCs w:val="28"/>
          <w:lang w:val="kk-KZ"/>
        </w:rPr>
        <w:t>),</w:t>
      </w:r>
      <w:r w:rsidR="00134BDB">
        <w:rPr>
          <w:sz w:val="28"/>
          <w:szCs w:val="28"/>
          <w:lang w:val="kk-KZ"/>
        </w:rPr>
        <w:t xml:space="preserve"> жеке сәйкестендіру нөмірі немесе </w:t>
      </w:r>
      <w:r w:rsidRPr="002B5325">
        <w:rPr>
          <w:sz w:val="28"/>
          <w:szCs w:val="28"/>
          <w:lang w:val="kk-KZ"/>
        </w:rPr>
        <w:t>бизнес сәйкестендіру нөмірі (</w:t>
      </w:r>
      <w:r w:rsidR="00134BDB">
        <w:rPr>
          <w:sz w:val="28"/>
          <w:szCs w:val="28"/>
          <w:lang w:val="kk-KZ"/>
        </w:rPr>
        <w:t xml:space="preserve">бұдан әрі – </w:t>
      </w:r>
      <w:r w:rsidRPr="002B5325">
        <w:rPr>
          <w:sz w:val="28"/>
          <w:szCs w:val="28"/>
          <w:lang w:val="kk-KZ"/>
        </w:rPr>
        <w:t>БСН/ЖСН), e-mail және банк деректемелері)</w:t>
      </w:r>
    </w:p>
    <w:p w14:paraId="0B5452F9" w14:textId="1902629E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 xml:space="preserve">      салық төлеушінің (салық агентінің), төлеушінің билік етуі шектелген мүлкін өндіріп алу туралы мемлекеттік кірістер органының 20___жылғы </w:t>
      </w:r>
      <w:r>
        <w:rPr>
          <w:sz w:val="28"/>
          <w:szCs w:val="28"/>
          <w:lang w:val="kk-KZ"/>
        </w:rPr>
        <w:t>«</w:t>
      </w:r>
      <w:r w:rsidRPr="002B5325">
        <w:rPr>
          <w:sz w:val="28"/>
          <w:szCs w:val="28"/>
          <w:lang w:val="kk-KZ"/>
        </w:rPr>
        <w:t>___</w:t>
      </w:r>
      <w:r>
        <w:rPr>
          <w:sz w:val="28"/>
          <w:szCs w:val="28"/>
          <w:lang w:val="kk-KZ"/>
        </w:rPr>
        <w:t>»</w:t>
      </w:r>
      <w:r w:rsidRPr="002B5325">
        <w:rPr>
          <w:sz w:val="28"/>
          <w:szCs w:val="28"/>
          <w:lang w:val="kk-KZ"/>
        </w:rPr>
        <w:t xml:space="preserve"> ___________ № _________ қаулысына сәйкес жасады.</w:t>
      </w:r>
    </w:p>
    <w:p w14:paraId="3CFFDDAB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Билік етуі шектелген мүліктің сипаттамасын көрсете отырып, оның атауы:</w:t>
      </w:r>
    </w:p>
    <w:p w14:paraId="3EE7C057" w14:textId="6F860975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5BCA8D90" w14:textId="22AD5AAF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__________________________________________________</w:t>
      </w:r>
      <w:r w:rsidR="00FB0DD6">
        <w:rPr>
          <w:sz w:val="28"/>
          <w:szCs w:val="28"/>
          <w:lang w:val="kk-KZ"/>
        </w:rPr>
        <w:t>_______________</w:t>
      </w:r>
    </w:p>
    <w:p w14:paraId="04A5C3DA" w14:textId="01841688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6657434E" w14:textId="7A32AEC1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3CBE019F" w14:textId="4C2D96CB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__________________________________</w:t>
      </w:r>
      <w:r w:rsidR="00FB0DD6">
        <w:rPr>
          <w:sz w:val="28"/>
          <w:szCs w:val="28"/>
          <w:lang w:val="kk-KZ"/>
        </w:rPr>
        <w:t>_______________________________</w:t>
      </w:r>
    </w:p>
    <w:p w14:paraId="6050F505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  <w:lang w:val="kk-KZ"/>
        </w:rPr>
        <w:t>      Билік етуі шектелген мүліктің нарықтық құны: ________________________________________</w:t>
      </w:r>
    </w:p>
    <w:p w14:paraId="1CD4ACDE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  <w:lang w:val="kk-KZ"/>
        </w:rPr>
        <w:t xml:space="preserve">      </w:t>
      </w:r>
      <w:r w:rsidRPr="002B5325">
        <w:rPr>
          <w:sz w:val="28"/>
          <w:szCs w:val="28"/>
        </w:rPr>
        <w:t>___________________________________________________________________________ теңге</w:t>
      </w:r>
    </w:p>
    <w:p w14:paraId="25F87147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(цифрмен және жазбаша түрде)</w:t>
      </w:r>
    </w:p>
    <w:p w14:paraId="471E8636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Қорытынды жасау үшін негіздеме:</w:t>
      </w:r>
    </w:p>
    <w:p w14:paraId="790FA227" w14:textId="4629FC15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 xml:space="preserve">      20__ жылғы </w:t>
      </w:r>
      <w:r>
        <w:rPr>
          <w:sz w:val="28"/>
          <w:szCs w:val="28"/>
        </w:rPr>
        <w:t>«</w:t>
      </w:r>
      <w:r w:rsidRPr="002B5325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2B5325">
        <w:rPr>
          <w:sz w:val="28"/>
          <w:szCs w:val="28"/>
        </w:rPr>
        <w:t xml:space="preserve"> _________ № ____________ бағалау туралы есеп</w:t>
      </w:r>
    </w:p>
    <w:p w14:paraId="67CC9885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 xml:space="preserve">      бірдей тауар </w:t>
      </w:r>
    </w:p>
    <w:p w14:paraId="2F0404F4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noProof/>
          <w:sz w:val="28"/>
          <w:szCs w:val="28"/>
        </w:rPr>
        <w:drawing>
          <wp:inline distT="0" distB="0" distL="0" distR="0" wp14:anchorId="5EA04A29" wp14:editId="4649DEC9">
            <wp:extent cx="266700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EC7ED" w14:textId="77777777" w:rsidR="002B5325" w:rsidRPr="002B5325" w:rsidRDefault="002B5325" w:rsidP="002B5325">
      <w:pPr>
        <w:rPr>
          <w:sz w:val="28"/>
          <w:szCs w:val="28"/>
        </w:rPr>
      </w:pPr>
    </w:p>
    <w:p w14:paraId="2B88AD49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 xml:space="preserve">      біртекті тауар </w:t>
      </w:r>
    </w:p>
    <w:p w14:paraId="356C895C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noProof/>
          <w:sz w:val="28"/>
          <w:szCs w:val="28"/>
        </w:rPr>
        <w:drawing>
          <wp:inline distT="0" distB="0" distL="0" distR="0" wp14:anchorId="1AF4A155" wp14:editId="35DE0B54">
            <wp:extent cx="26670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E340D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lastRenderedPageBreak/>
        <w:t>      бірдей және (немесе) біртекті мүліктің сипаттамасын көрсете отырып, оның атауы:</w:t>
      </w:r>
    </w:p>
    <w:p w14:paraId="3D4F960A" w14:textId="5EC67B9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</w:t>
      </w:r>
      <w:r w:rsidR="00FB0DD6">
        <w:rPr>
          <w:sz w:val="28"/>
          <w:szCs w:val="28"/>
        </w:rPr>
        <w:t>_______________________________</w:t>
      </w:r>
    </w:p>
    <w:p w14:paraId="313BC3C4" w14:textId="33F1B7A1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</w:t>
      </w:r>
      <w:r w:rsidR="00FB0DD6">
        <w:rPr>
          <w:sz w:val="28"/>
          <w:szCs w:val="28"/>
        </w:rPr>
        <w:t>_______________________________</w:t>
      </w:r>
    </w:p>
    <w:p w14:paraId="5CD210A4" w14:textId="24EC3089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</w:t>
      </w:r>
      <w:r w:rsidR="00FB0DD6">
        <w:rPr>
          <w:sz w:val="28"/>
          <w:szCs w:val="28"/>
        </w:rPr>
        <w:t>_______________________________</w:t>
      </w:r>
    </w:p>
    <w:p w14:paraId="01D546A3" w14:textId="1CC62ECC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</w:t>
      </w:r>
      <w:r w:rsidR="00FB0DD6">
        <w:rPr>
          <w:sz w:val="28"/>
          <w:szCs w:val="28"/>
        </w:rPr>
        <w:t>_______________________________</w:t>
      </w:r>
    </w:p>
    <w:p w14:paraId="6E0393A2" w14:textId="5383FD53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</w:t>
      </w:r>
      <w:r w:rsidR="00FB0DD6">
        <w:rPr>
          <w:sz w:val="28"/>
          <w:szCs w:val="28"/>
        </w:rPr>
        <w:t>_______________________________</w:t>
      </w:r>
    </w:p>
    <w:p w14:paraId="1A43A571" w14:textId="57CDF3F2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</w:t>
      </w:r>
      <w:r w:rsidR="00FB0DD6">
        <w:rPr>
          <w:sz w:val="28"/>
          <w:szCs w:val="28"/>
        </w:rPr>
        <w:t>_______________________________</w:t>
      </w:r>
    </w:p>
    <w:p w14:paraId="302EA6B6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бірдей және (немесе) біртекті мүліктің нарықтық құны: _________________________________</w:t>
      </w:r>
    </w:p>
    <w:p w14:paraId="08BE529C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___________________________________________________________________________теңге</w:t>
      </w:r>
    </w:p>
    <w:p w14:paraId="0873F0E2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(цифрмен және жазбаша түрде)</w:t>
      </w:r>
    </w:p>
    <w:p w14:paraId="62ECC925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 xml:space="preserve">      Қосымша: бірдей және (немесе) біртекті мүліктің фотосуреттері (саны) </w:t>
      </w:r>
    </w:p>
    <w:p w14:paraId="30ED6F60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noProof/>
          <w:sz w:val="28"/>
          <w:szCs w:val="28"/>
        </w:rPr>
        <w:drawing>
          <wp:inline distT="0" distB="0" distL="0" distR="0" wp14:anchorId="22655A01" wp14:editId="253A8C97">
            <wp:extent cx="266700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69509" w14:textId="77777777" w:rsidR="002B5325" w:rsidRPr="002B5325" w:rsidRDefault="002B5325" w:rsidP="002B5325">
      <w:pPr>
        <w:rPr>
          <w:sz w:val="28"/>
          <w:szCs w:val="28"/>
        </w:rPr>
      </w:pPr>
    </w:p>
    <w:p w14:paraId="062047F9" w14:textId="77777777" w:rsidR="002B5325" w:rsidRPr="002B5325" w:rsidRDefault="002B5325" w:rsidP="003A5592">
      <w:pPr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__________________________________________</w:t>
      </w:r>
    </w:p>
    <w:p w14:paraId="1F75DCCC" w14:textId="73180D64" w:rsidR="002B5325" w:rsidRPr="002B5325" w:rsidRDefault="002B5325" w:rsidP="003A5592">
      <w:pPr>
        <w:rPr>
          <w:sz w:val="28"/>
          <w:szCs w:val="28"/>
        </w:rPr>
      </w:pPr>
      <w:r w:rsidRPr="002B5325">
        <w:rPr>
          <w:sz w:val="28"/>
          <w:szCs w:val="28"/>
        </w:rPr>
        <w:t>      (уәкілетті</w:t>
      </w:r>
      <w:r w:rsidR="005775F8">
        <w:rPr>
          <w:sz w:val="28"/>
          <w:szCs w:val="28"/>
        </w:rPr>
        <w:t xml:space="preserve"> заң</w:t>
      </w:r>
      <w:r w:rsidR="00FB0DD6">
        <w:rPr>
          <w:sz w:val="28"/>
          <w:szCs w:val="28"/>
        </w:rPr>
        <w:t>ды тұлға өкілінің тегі, аты және</w:t>
      </w:r>
    </w:p>
    <w:p w14:paraId="07A44093" w14:textId="5B069D91" w:rsidR="002B5325" w:rsidRPr="002B5325" w:rsidRDefault="005775F8" w:rsidP="002B5325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      </w:t>
      </w:r>
      <w:r w:rsidR="00FB0DD6">
        <w:rPr>
          <w:sz w:val="28"/>
          <w:szCs w:val="28"/>
        </w:rPr>
        <w:t>ә</w:t>
      </w:r>
      <w:r>
        <w:rPr>
          <w:sz w:val="28"/>
          <w:szCs w:val="28"/>
        </w:rPr>
        <w:t>кесінің аты</w:t>
      </w:r>
      <w:r w:rsidR="00FB0DD6">
        <w:rPr>
          <w:sz w:val="28"/>
          <w:szCs w:val="28"/>
        </w:rPr>
        <w:t xml:space="preserve">, </w:t>
      </w:r>
      <w:r w:rsidR="002B5325" w:rsidRPr="002B5325">
        <w:rPr>
          <w:sz w:val="28"/>
          <w:szCs w:val="28"/>
        </w:rPr>
        <w:t>қолы)</w:t>
      </w:r>
    </w:p>
    <w:p w14:paraId="434DFF4D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__________________________________________                        Мөр орны</w:t>
      </w:r>
    </w:p>
    <w:p w14:paraId="2247F3C8" w14:textId="77777777" w:rsidR="002B5325" w:rsidRPr="002B5325" w:rsidRDefault="002B5325" w:rsidP="002B5325">
      <w:pPr>
        <w:spacing w:before="100" w:beforeAutospacing="1" w:after="100" w:afterAutospacing="1"/>
        <w:rPr>
          <w:sz w:val="28"/>
          <w:szCs w:val="28"/>
        </w:rPr>
      </w:pPr>
      <w:r w:rsidRPr="002B5325">
        <w:rPr>
          <w:sz w:val="28"/>
          <w:szCs w:val="28"/>
        </w:rPr>
        <w:t>      (уәкілетті заңды тұлға басшысының (басшы</w:t>
      </w:r>
    </w:p>
    <w:p w14:paraId="3D600C15" w14:textId="33B04CAF" w:rsidR="002B5325" w:rsidRPr="00FB0DD6" w:rsidRDefault="002B5325" w:rsidP="002B5325">
      <w:pPr>
        <w:spacing w:before="100" w:beforeAutospacing="1" w:after="100" w:afterAutospacing="1"/>
        <w:rPr>
          <w:sz w:val="28"/>
          <w:szCs w:val="28"/>
          <w:lang w:val="kk-KZ"/>
        </w:rPr>
      </w:pPr>
      <w:r w:rsidRPr="002B5325">
        <w:rPr>
          <w:sz w:val="28"/>
          <w:szCs w:val="28"/>
        </w:rPr>
        <w:t>      орынбасарының) тегі,</w:t>
      </w:r>
      <w:r w:rsidR="00FB0DD6">
        <w:rPr>
          <w:sz w:val="28"/>
          <w:szCs w:val="28"/>
        </w:rPr>
        <w:t xml:space="preserve"> аты және</w:t>
      </w:r>
      <w:r w:rsidR="00C65E18">
        <w:rPr>
          <w:sz w:val="28"/>
          <w:szCs w:val="28"/>
        </w:rPr>
        <w:t xml:space="preserve"> </w:t>
      </w:r>
      <w:r w:rsidR="005775F8">
        <w:rPr>
          <w:sz w:val="28"/>
          <w:szCs w:val="28"/>
        </w:rPr>
        <w:t>әкесінің аты</w:t>
      </w:r>
      <w:r w:rsidR="00FB0DD6">
        <w:rPr>
          <w:sz w:val="28"/>
          <w:szCs w:val="28"/>
          <w:lang w:val="kk-KZ"/>
        </w:rPr>
        <w:t>,</w:t>
      </w:r>
    </w:p>
    <w:p w14:paraId="7480DCD5" w14:textId="439F2D7E" w:rsidR="005507DA" w:rsidRDefault="002B5325" w:rsidP="005510A3">
      <w:pPr>
        <w:spacing w:before="100" w:beforeAutospacing="1" w:after="100" w:afterAutospacing="1"/>
        <w:rPr>
          <w:i/>
          <w:sz w:val="28"/>
          <w:szCs w:val="28"/>
          <w:lang w:val="kk-KZ"/>
        </w:rPr>
      </w:pPr>
      <w:r w:rsidRPr="002B5325">
        <w:rPr>
          <w:sz w:val="28"/>
          <w:szCs w:val="28"/>
        </w:rPr>
        <w:t>      қолы)</w:t>
      </w:r>
    </w:p>
    <w:sectPr w:rsidR="005507DA" w:rsidSect="00FB0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3AE4F" w14:textId="77777777" w:rsidR="001E0F54" w:rsidRDefault="001E0F54" w:rsidP="00453515">
      <w:r>
        <w:separator/>
      </w:r>
    </w:p>
  </w:endnote>
  <w:endnote w:type="continuationSeparator" w:id="0">
    <w:p w14:paraId="7B9BC238" w14:textId="77777777" w:rsidR="001E0F54" w:rsidRDefault="001E0F54" w:rsidP="004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81D4A" w14:textId="77777777" w:rsidR="00194A4C" w:rsidRDefault="00194A4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704A5" w14:textId="77777777" w:rsidR="00194A4C" w:rsidRDefault="00194A4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09E78" w14:textId="77777777" w:rsidR="00194A4C" w:rsidRDefault="00194A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E0AA3" w14:textId="77777777" w:rsidR="001E0F54" w:rsidRDefault="001E0F54" w:rsidP="00453515">
      <w:r>
        <w:separator/>
      </w:r>
    </w:p>
  </w:footnote>
  <w:footnote w:type="continuationSeparator" w:id="0">
    <w:p w14:paraId="2AF300B3" w14:textId="77777777" w:rsidR="001E0F54" w:rsidRDefault="001E0F54" w:rsidP="0045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B638" w14:textId="77777777" w:rsidR="00194A4C" w:rsidRDefault="00194A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6809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CCC8E6" w14:textId="61E8D019" w:rsidR="00AD6DDC" w:rsidRPr="00AD6DDC" w:rsidRDefault="00AD6DDC">
        <w:pPr>
          <w:pStyle w:val="a4"/>
          <w:jc w:val="center"/>
          <w:rPr>
            <w:sz w:val="28"/>
            <w:szCs w:val="28"/>
          </w:rPr>
        </w:pPr>
        <w:r w:rsidRPr="00AD6DDC">
          <w:rPr>
            <w:sz w:val="28"/>
            <w:szCs w:val="28"/>
          </w:rPr>
          <w:fldChar w:fldCharType="begin"/>
        </w:r>
        <w:r w:rsidRPr="00AD6DDC">
          <w:rPr>
            <w:sz w:val="28"/>
            <w:szCs w:val="28"/>
          </w:rPr>
          <w:instrText>PAGE   \* MERGEFORMAT</w:instrText>
        </w:r>
        <w:r w:rsidRPr="00AD6DDC">
          <w:rPr>
            <w:sz w:val="28"/>
            <w:szCs w:val="28"/>
          </w:rPr>
          <w:fldChar w:fldCharType="separate"/>
        </w:r>
        <w:r w:rsidR="00881BCC">
          <w:rPr>
            <w:noProof/>
            <w:sz w:val="28"/>
            <w:szCs w:val="28"/>
          </w:rPr>
          <w:t>8</w:t>
        </w:r>
        <w:r w:rsidRPr="00AD6DDC">
          <w:rPr>
            <w:sz w:val="28"/>
            <w:szCs w:val="28"/>
          </w:rPr>
          <w:fldChar w:fldCharType="end"/>
        </w:r>
      </w:p>
    </w:sdtContent>
  </w:sdt>
  <w:p w14:paraId="50204B27" w14:textId="77777777" w:rsidR="00453515" w:rsidRDefault="004535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2A127" w14:textId="77777777" w:rsidR="00194A4C" w:rsidRDefault="00194A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C3CDF"/>
    <w:rsid w:val="000D68F9"/>
    <w:rsid w:val="001300C5"/>
    <w:rsid w:val="00134BDB"/>
    <w:rsid w:val="00194A4C"/>
    <w:rsid w:val="001E0F54"/>
    <w:rsid w:val="002B5325"/>
    <w:rsid w:val="002E524A"/>
    <w:rsid w:val="00337CE1"/>
    <w:rsid w:val="00367BEC"/>
    <w:rsid w:val="003A3906"/>
    <w:rsid w:val="003A5592"/>
    <w:rsid w:val="003C40A5"/>
    <w:rsid w:val="003E763B"/>
    <w:rsid w:val="00433D02"/>
    <w:rsid w:val="004457BC"/>
    <w:rsid w:val="00453515"/>
    <w:rsid w:val="00464CAE"/>
    <w:rsid w:val="005053FC"/>
    <w:rsid w:val="00506752"/>
    <w:rsid w:val="00545687"/>
    <w:rsid w:val="005507DA"/>
    <w:rsid w:val="005510A3"/>
    <w:rsid w:val="005775F8"/>
    <w:rsid w:val="0059067B"/>
    <w:rsid w:val="005D1917"/>
    <w:rsid w:val="00654AA9"/>
    <w:rsid w:val="006645D1"/>
    <w:rsid w:val="006650C4"/>
    <w:rsid w:val="006D14C1"/>
    <w:rsid w:val="00711E44"/>
    <w:rsid w:val="00730077"/>
    <w:rsid w:val="007E622A"/>
    <w:rsid w:val="00881BCC"/>
    <w:rsid w:val="008C52B4"/>
    <w:rsid w:val="008D5C10"/>
    <w:rsid w:val="009D236E"/>
    <w:rsid w:val="009E05EC"/>
    <w:rsid w:val="00A2006C"/>
    <w:rsid w:val="00A4479E"/>
    <w:rsid w:val="00A468E7"/>
    <w:rsid w:val="00A75FDB"/>
    <w:rsid w:val="00AB761E"/>
    <w:rsid w:val="00AD62A7"/>
    <w:rsid w:val="00AD6DDC"/>
    <w:rsid w:val="00B17FF7"/>
    <w:rsid w:val="00C54186"/>
    <w:rsid w:val="00C55387"/>
    <w:rsid w:val="00C65E18"/>
    <w:rsid w:val="00C87E32"/>
    <w:rsid w:val="00CA326F"/>
    <w:rsid w:val="00CD767A"/>
    <w:rsid w:val="00CE23EF"/>
    <w:rsid w:val="00D1753C"/>
    <w:rsid w:val="00D83742"/>
    <w:rsid w:val="00DB3440"/>
    <w:rsid w:val="00DC31BE"/>
    <w:rsid w:val="00E169D3"/>
    <w:rsid w:val="00E70BC5"/>
    <w:rsid w:val="00E85360"/>
    <w:rsid w:val="00EB7F0F"/>
    <w:rsid w:val="00F35E01"/>
    <w:rsid w:val="00F51D3F"/>
    <w:rsid w:val="00FB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BF37"/>
  <w15:docId w15:val="{2722B779-0477-4E1A-9936-A1FF73E8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35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35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35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35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Балмаганбетова Жанат Дастановна</cp:lastModifiedBy>
  <cp:revision>35</cp:revision>
  <dcterms:created xsi:type="dcterms:W3CDTF">2023-12-20T04:00:00Z</dcterms:created>
  <dcterms:modified xsi:type="dcterms:W3CDTF">2025-08-07T11:24:00Z</dcterms:modified>
</cp:coreProperties>
</file>